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C8A" w:rsidRPr="00A76080" w:rsidRDefault="00264AAA" w:rsidP="00A76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Приложение</w:t>
      </w:r>
    </w:p>
    <w:p w:rsidR="00264AAA" w:rsidRDefault="00264AAA" w:rsidP="00A76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91EBE" w:rsidRPr="00A76080" w:rsidRDefault="00CF400C" w:rsidP="00A76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</w:t>
      </w:r>
      <w:r w:rsidR="00391EBE" w:rsidRPr="00A76080">
        <w:rPr>
          <w:rFonts w:ascii="Times New Roman" w:hAnsi="Times New Roman" w:cs="Times New Roman"/>
          <w:b/>
          <w:sz w:val="24"/>
          <w:szCs w:val="24"/>
          <w:lang w:val="tt-RU"/>
        </w:rPr>
        <w:t>алендарь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но-тематическое</w:t>
      </w:r>
      <w:r w:rsidR="00391EBE" w:rsidRPr="00A7608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ирование</w:t>
      </w:r>
      <w:r w:rsidR="00A76080" w:rsidRPr="00A76080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2C7C8A" w:rsidRPr="00A76080" w:rsidRDefault="002C7C8A" w:rsidP="00A76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23997" w:rsidRPr="00CF400C" w:rsidRDefault="00A76080" w:rsidP="00A760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76080">
        <w:rPr>
          <w:rFonts w:ascii="Times New Roman" w:hAnsi="Times New Roman" w:cs="Times New Roman"/>
          <w:b/>
          <w:sz w:val="24"/>
          <w:szCs w:val="24"/>
          <w:lang w:val="tt-RU"/>
        </w:rPr>
        <w:t>УМК:</w:t>
      </w:r>
      <w:r w:rsidR="00CF400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CF400C" w:rsidRPr="00CF400C">
        <w:rPr>
          <w:rFonts w:ascii="Times New Roman" w:hAnsi="Times New Roman" w:cs="Times New Roman"/>
          <w:sz w:val="24"/>
          <w:szCs w:val="24"/>
          <w:lang w:val="tt-RU"/>
        </w:rPr>
        <w:t>Гар</w:t>
      </w:r>
      <w:r w:rsidR="00264AAA">
        <w:rPr>
          <w:rFonts w:ascii="Times New Roman" w:hAnsi="Times New Roman" w:cs="Times New Roman"/>
          <w:sz w:val="24"/>
          <w:szCs w:val="24"/>
          <w:lang w:val="tt-RU"/>
        </w:rPr>
        <w:t xml:space="preserve">ифуллина Ф.Ш., Муяссарова И.Х. </w:t>
      </w:r>
      <w:r w:rsidR="00264AAA" w:rsidRPr="00CF400C">
        <w:rPr>
          <w:rFonts w:ascii="Times New Roman" w:hAnsi="Times New Roman" w:cs="Times New Roman"/>
          <w:sz w:val="24"/>
          <w:szCs w:val="24"/>
          <w:lang w:val="tt-RU"/>
        </w:rPr>
        <w:t xml:space="preserve">Литературное чтение . </w:t>
      </w:r>
      <w:r w:rsidR="00CF400C" w:rsidRPr="00CF400C">
        <w:rPr>
          <w:rFonts w:ascii="Times New Roman" w:hAnsi="Times New Roman" w:cs="Times New Roman"/>
          <w:sz w:val="24"/>
          <w:szCs w:val="24"/>
          <w:lang w:val="tt-RU"/>
        </w:rPr>
        <w:t>Учебник для 3класса начальной общеобразовательной школы с русским языком обучения</w:t>
      </w:r>
      <w:r w:rsidR="00264AA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F400C" w:rsidRPr="00CF400C">
        <w:rPr>
          <w:rFonts w:ascii="Times New Roman" w:hAnsi="Times New Roman" w:cs="Times New Roman"/>
          <w:sz w:val="24"/>
          <w:szCs w:val="24"/>
          <w:lang w:val="tt-RU"/>
        </w:rPr>
        <w:t xml:space="preserve">(для учащихся-татар). В 2-х частях. Казань. Издательство “Магариф-Вакыт”. </w:t>
      </w:r>
      <w:r w:rsidR="00BC0A24">
        <w:rPr>
          <w:rFonts w:ascii="Times New Roman" w:hAnsi="Times New Roman" w:cs="Times New Roman"/>
          <w:sz w:val="24"/>
          <w:szCs w:val="24"/>
          <w:lang w:val="tt-RU"/>
        </w:rPr>
        <w:t>2015</w:t>
      </w:r>
      <w:bookmarkStart w:id="0" w:name="_GoBack"/>
      <w:bookmarkEnd w:id="0"/>
    </w:p>
    <w:p w:rsidR="00BC0A24" w:rsidRDefault="00BC0A24" w:rsidP="00A76080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709"/>
        <w:gridCol w:w="1134"/>
        <w:gridCol w:w="1134"/>
        <w:gridCol w:w="6945"/>
      </w:tblGrid>
      <w:tr w:rsidR="00BC0A24" w:rsidRPr="009471F1" w:rsidTr="00BC0A24">
        <w:tc>
          <w:tcPr>
            <w:tcW w:w="851" w:type="dxa"/>
            <w:vMerge w:val="restart"/>
          </w:tcPr>
          <w:p w:rsidR="00BC0A24" w:rsidRPr="009471F1" w:rsidRDefault="00BC0A24" w:rsidP="00D002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471F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678" w:type="dxa"/>
            <w:vMerge w:val="restart"/>
          </w:tcPr>
          <w:p w:rsidR="00BC0A24" w:rsidRPr="009471F1" w:rsidRDefault="00BC0A24" w:rsidP="00D002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Изучаемый раздел,  тема урока</w:t>
            </w:r>
          </w:p>
        </w:tc>
        <w:tc>
          <w:tcPr>
            <w:tcW w:w="709" w:type="dxa"/>
            <w:vMerge w:val="restart"/>
          </w:tcPr>
          <w:p w:rsidR="00BC0A24" w:rsidRPr="009471F1" w:rsidRDefault="00BC0A24" w:rsidP="00D002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 часов</w:t>
            </w:r>
          </w:p>
        </w:tc>
        <w:tc>
          <w:tcPr>
            <w:tcW w:w="2268" w:type="dxa"/>
            <w:gridSpan w:val="2"/>
          </w:tcPr>
          <w:p w:rsidR="00BC0A24" w:rsidRPr="009471F1" w:rsidRDefault="00BC0A24" w:rsidP="00D002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  <w:tc>
          <w:tcPr>
            <w:tcW w:w="6945" w:type="dxa"/>
            <w:vMerge w:val="restart"/>
          </w:tcPr>
          <w:p w:rsidR="00BC0A24" w:rsidRPr="009471F1" w:rsidRDefault="00BC0A24" w:rsidP="00D002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Основные виды учебной деятельности обучающихся</w:t>
            </w:r>
          </w:p>
        </w:tc>
      </w:tr>
      <w:tr w:rsidR="00BC0A24" w:rsidRPr="003B20DD" w:rsidTr="00BC0A24">
        <w:tc>
          <w:tcPr>
            <w:tcW w:w="851" w:type="dxa"/>
            <w:vMerge/>
          </w:tcPr>
          <w:p w:rsidR="00BC0A24" w:rsidRPr="003B20DD" w:rsidRDefault="00BC0A24" w:rsidP="00D002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vMerge/>
          </w:tcPr>
          <w:p w:rsidR="00BC0A24" w:rsidRPr="003B20DD" w:rsidRDefault="00BC0A24" w:rsidP="00D002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vMerge/>
          </w:tcPr>
          <w:p w:rsidR="00BC0A24" w:rsidRPr="003B20DD" w:rsidRDefault="00BC0A24" w:rsidP="00D002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BC0A24" w:rsidRPr="009471F1" w:rsidRDefault="00BC0A24" w:rsidP="00D002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9471F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План.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сроки</w:t>
            </w:r>
            <w:r w:rsidRPr="009471F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BC0A24" w:rsidRPr="009471F1" w:rsidRDefault="00BC0A24" w:rsidP="00D002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Фактик. сроки</w:t>
            </w:r>
          </w:p>
        </w:tc>
        <w:tc>
          <w:tcPr>
            <w:tcW w:w="6945" w:type="dxa"/>
            <w:vMerge/>
          </w:tcPr>
          <w:p w:rsidR="00BC0A24" w:rsidRPr="003B20DD" w:rsidRDefault="00BC0A24" w:rsidP="00D0028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tt-RU"/>
              </w:rPr>
            </w:pPr>
          </w:p>
        </w:tc>
      </w:tr>
    </w:tbl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823"/>
        <w:gridCol w:w="4672"/>
        <w:gridCol w:w="709"/>
        <w:gridCol w:w="1134"/>
        <w:gridCol w:w="1134"/>
        <w:gridCol w:w="6945"/>
      </w:tblGrid>
      <w:tr w:rsidR="003E2F47" w:rsidRPr="00CF400C" w:rsidTr="00BF1545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47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</w:t>
            </w:r>
            <w:r w:rsidR="00CF40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</w:t>
            </w:r>
            <w:r w:rsidR="00264AA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                </w:t>
            </w:r>
            <w:r w:rsidR="00CF40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3 четверть</w:t>
            </w:r>
            <w:r w:rsidRPr="00A760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</w:t>
            </w:r>
            <w:r w:rsidRPr="00A760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</w:p>
        </w:tc>
      </w:tr>
      <w:tr w:rsidR="00102F5B" w:rsidRPr="00A76080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AB" w:rsidRPr="000646AB" w:rsidRDefault="000646AB" w:rsidP="000646AB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Виталий Бианки.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Заяц, Куропатка, Медведь и Дед Мороз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F0421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Әкиятне 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дөрес, йөгерек</w:t>
            </w: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һәм сәнгатьле  итеп уку.Әкия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 буенча әңгәмә. Сүзле сурәт ясау. Укучыларда иҗади фикерләү сәләтен үстерү буенча эш.</w:t>
            </w: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Әкиятне уйнау.</w:t>
            </w:r>
          </w:p>
        </w:tc>
      </w:tr>
      <w:tr w:rsidR="00102F5B" w:rsidRPr="00A76080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866E6D" w:rsidRDefault="000646AB" w:rsidP="00866E6D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Васима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Хайруллина.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Приличие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Абдулла </w:t>
            </w: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Ахмет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Мальчики не поняли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</w:t>
            </w:r>
            <w:r w:rsidR="00F0421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 аңлап, дөрес, йөгерек һәм сәнгатьле  итеп уку. Фикерне дәлилли белү</w:t>
            </w:r>
            <w:r w:rsidR="00EE513E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102F5B" w:rsidRPr="00A76080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E6D" w:rsidRDefault="000646AB" w:rsidP="00866E6D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Ахсан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Баян.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Доброта возвращается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E513E" w:rsidRPr="00866E6D" w:rsidRDefault="000646AB" w:rsidP="00866E6D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Накип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Каштанов.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Мохнатый котёнок.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белән рәсемне тәңгәлләштерү. Сәнгатьлелек алымнарнын үзләштерү.  Текстның эчтәлеген тулысынча сөйләү</w:t>
            </w:r>
          </w:p>
        </w:tc>
      </w:tr>
      <w:tr w:rsidR="00EE513E" w:rsidRPr="00BC0A24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3E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3E" w:rsidRPr="00866E6D" w:rsidRDefault="000646AB" w:rsidP="00866E6D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Резеда Валиева.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Новая лопата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Рафис Гиззатуллин.  Неожиданный вопрос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 Тематический тест.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3E" w:rsidRPr="00A76080" w:rsidRDefault="00EE513E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3E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3E" w:rsidRPr="00A76080" w:rsidRDefault="00EE513E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13E" w:rsidRPr="00A76080" w:rsidRDefault="00EE513E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Хикәяләрне төркемнәрдә уку, эчтәлек буенча фикер алышу, биремнәрне үтәү, башка төркемнәргә сөйләү.</w:t>
            </w:r>
          </w:p>
        </w:tc>
      </w:tr>
      <w:tr w:rsidR="00102F5B" w:rsidRPr="00A76080" w:rsidTr="00752262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F0421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</w:t>
            </w:r>
            <w:r w:rsidR="005A51A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</w:t>
            </w:r>
            <w:r w:rsidRPr="00A760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</w:t>
            </w:r>
            <w:r w:rsidR="00CF40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</w:t>
            </w:r>
            <w:r w:rsidRPr="00A760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5A51A4" w:rsidRPr="005A51A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Мои родственники. Весна.</w:t>
            </w:r>
            <w:r w:rsidR="00CF40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r w:rsidRPr="00A760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CF40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102F5B" w:rsidRPr="00A760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="00CF40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часов)</w:t>
            </w:r>
          </w:p>
        </w:tc>
      </w:tr>
      <w:tr w:rsidR="00102F5B" w:rsidRPr="00A76080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AB" w:rsidRPr="000646AB" w:rsidRDefault="000646AB" w:rsidP="000646AB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Резеда Валиева.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В день рождения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Анас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Хасанов.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А вы что скажете?</w:t>
            </w:r>
          </w:p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Хикәя эчтәлеген зиһенгә алу, төп уен ачы</w:t>
            </w:r>
            <w:r w:rsidR="00F0421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клау, сорау һәм биремнәрне үтәү. Шигырьне сәнгатьле  итеп уку, эчтәлеген үзләштерү</w:t>
            </w:r>
          </w:p>
        </w:tc>
      </w:tr>
      <w:tr w:rsidR="00102F5B" w:rsidRPr="00A76080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CF400C" w:rsidRDefault="000646AB" w:rsidP="00CF400C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Абдулла </w:t>
            </w: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Алиш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Огненное яичко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Рабит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Батулла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Мубарак  идет в тёмный лес.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38E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Әсәрләрне төркемнәрдә уку, эчтәлек буенча фикер алышу, биремнәрне үтәү, башка төркемнәргә сөйләү. Уйнау.</w:t>
            </w:r>
          </w:p>
        </w:tc>
      </w:tr>
      <w:tr w:rsidR="00102F5B" w:rsidRPr="00BC0A24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AB" w:rsidRPr="000646AB" w:rsidRDefault="000646AB" w:rsidP="000646AB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Фанис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Яруллин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Пятно на  солнце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38E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Текстны өлешләргә тарката белү, укытучы ярдәмендә план төзү һәм шуның буенча эчтәлеген сөйләү .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Әсәрне уку. Хикәянең эчтәлеге буенча әңгәмә. Геройларны ачыклау. Эчтәлекне сөйләү. Иллюстрация буенча хикәя эчтәлеген тәңгәлләштерү</w:t>
            </w:r>
          </w:p>
        </w:tc>
      </w:tr>
      <w:tr w:rsidR="00102F5B" w:rsidRPr="00A76080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CF400C" w:rsidRDefault="000646AB" w:rsidP="00CF400C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Шаукат Галиев.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Кто приносит весну?</w:t>
            </w:r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Дардеменд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Солнечние лучи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</w:t>
            </w:r>
            <w:r w:rsidR="003B38E7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</w:t>
            </w: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 уку, </w:t>
            </w:r>
            <w:r w:rsidR="003B38E7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табигатьтәге үзгәрешләрне сөйләү.</w:t>
            </w: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 Сорау һәм </w:t>
            </w:r>
            <w:r w:rsidR="003B38E7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биремнәрне үтәү.</w:t>
            </w:r>
          </w:p>
        </w:tc>
      </w:tr>
      <w:tr w:rsidR="00102F5B" w:rsidRPr="00A76080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CF400C" w:rsidRDefault="000646AB" w:rsidP="00CF400C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Гильмия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Тагирова.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Тополь Дании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="00CF40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Творческая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Текстны өлешләргә тарката белү, укытучы ярдәмендә план төзү һәм шуның буенча эчтәлеген сөйләү</w:t>
            </w:r>
            <w:r w:rsidR="003B38E7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Тормыштан мисаллар китерү.</w:t>
            </w:r>
          </w:p>
        </w:tc>
      </w:tr>
      <w:tr w:rsidR="00102F5B" w:rsidRPr="00A76080" w:rsidTr="00752262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5A51A4" w:rsidP="00A760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A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Мы любим сказки.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0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CF40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( 5часов)</w:t>
            </w:r>
          </w:p>
        </w:tc>
      </w:tr>
      <w:tr w:rsidR="00102F5B" w:rsidRPr="00BC0A24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CF400C" w:rsidRDefault="000646AB" w:rsidP="00CF400C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Calibri"/>
                <w:color w:val="000000"/>
                <w:sz w:val="24"/>
                <w:szCs w:val="24"/>
              </w:rPr>
            </w:pP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Гульчачак. Татарская народная сказка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Последнее зернышко. Удмуртская народная сказка</w:t>
            </w:r>
            <w:r>
              <w:rPr>
                <w:rFonts w:ascii="Times New Roman" w:eastAsia="SchoolBookTatMFOTF" w:hAnsi="Times New Roman" w:cs="Calibri"/>
                <w:color w:val="000000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Дружная родня. Корейская народная сказка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</w:t>
            </w:r>
            <w:r w:rsidR="003B38E7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</w:t>
            </w: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</w:t>
            </w:r>
            <w:r w:rsidR="003B38E7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төркемнәрдә </w:t>
            </w: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уку, үзенчәлекләрен ачыклау. Анализ.</w:t>
            </w:r>
            <w:r w:rsidR="003B38E7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Әкият персонажларын сурәтләү. Биремнәрне үтәү. </w:t>
            </w:r>
            <w:r w:rsidR="003B38E7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әкиятләрен башка төркемнәргә</w:t>
            </w:r>
            <w:r w:rsidR="00924587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кыскача сөйләү. Иҗади эш: төркемнәр үз әкиятләрен уйный.</w:t>
            </w:r>
          </w:p>
        </w:tc>
      </w:tr>
      <w:tr w:rsidR="003E2F47" w:rsidRPr="00A76080" w:rsidTr="000F4362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47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</w:t>
            </w:r>
            <w:r w:rsidR="00CF40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4четверть</w:t>
            </w:r>
            <w:r w:rsidRPr="00A760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</w:t>
            </w:r>
            <w:r w:rsidRPr="00A7608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</w:p>
        </w:tc>
      </w:tr>
      <w:tr w:rsidR="00102F5B" w:rsidRPr="00A76080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AB" w:rsidRPr="000646AB" w:rsidRDefault="000646AB" w:rsidP="000646AB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Габдулла</w:t>
            </w:r>
            <w:proofErr w:type="spellEnd"/>
            <w:proofErr w:type="gram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укай.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Водяная</w:t>
            </w:r>
          </w:p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Әкиятне </w:t>
            </w:r>
            <w:r w:rsidR="003B0F15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буенча мультфильм карау, фикер алышу, сайлап уку, эчтәлегенә анализ ясау, уку,  ә</w:t>
            </w: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кият пер</w:t>
            </w:r>
            <w:r w:rsidR="003B0F15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сонажларын сурәтләү. Мультфильм</w:t>
            </w: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 әкият эчтәлеген тәңгәлләштерү</w:t>
            </w:r>
            <w:r w:rsidR="003B0F15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102F5B" w:rsidRPr="00A76080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AB" w:rsidRPr="000646AB" w:rsidRDefault="000646AB" w:rsidP="000646AB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Абдулла </w:t>
            </w: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Алиш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Два петуха.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Чукмар и Тукмар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102F5B" w:rsidRPr="00A76080" w:rsidRDefault="00102F5B" w:rsidP="000646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Әкиятне буенча мультфильм карау, фикер алышу, сайлап уку, эчтәлегенә анализ ясау, уку,  әкият персонажларын сурәтләү. Мультфильм белән әкият эчтәлеген тәңгәлләштерү.</w:t>
            </w:r>
          </w:p>
        </w:tc>
      </w:tr>
      <w:tr w:rsidR="00102F5B" w:rsidRPr="00BC0A24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CF400C" w:rsidRDefault="000646AB" w:rsidP="00CF400C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Внеклассное </w:t>
            </w:r>
            <w:r w:rsidR="00CF400C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чтение по сказкам.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Төркемнәрдә балар үзләре әзрләп килгән әкиятләр буенча фикер алышу, иң охшаган әкиятне сыйныфташлары алдында сөйләү.</w:t>
            </w:r>
          </w:p>
        </w:tc>
      </w:tr>
      <w:tr w:rsidR="00102F5B" w:rsidRPr="00A76080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CF400C" w:rsidRDefault="000646AB" w:rsidP="00A7608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Проектная работа.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Народные и авторские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эшен мөстәкыйль яки төркемнәрдә башкару. Аларны яклау.</w:t>
            </w:r>
          </w:p>
        </w:tc>
      </w:tr>
      <w:tr w:rsidR="00102F5B" w:rsidRPr="00A76080" w:rsidTr="00752262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5A51A4" w:rsidP="00A760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51A4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 здоровом теле здоровый дух. Лето.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F40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="00A233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="00CF400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сәг)</w:t>
            </w:r>
          </w:p>
        </w:tc>
      </w:tr>
      <w:tr w:rsidR="00102F5B" w:rsidRPr="00BC0A24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AB" w:rsidRPr="000646AB" w:rsidRDefault="000646AB" w:rsidP="000646AB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Calibri"/>
                <w:color w:val="000000"/>
                <w:sz w:val="24"/>
                <w:szCs w:val="24"/>
              </w:rPr>
            </w:pP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Йолдыз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Шарапова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Татарстан — страна спорта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102F5B" w:rsidRPr="00CF400C" w:rsidRDefault="000646AB" w:rsidP="00CF400C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Хакимҗан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Халиков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В движение — сила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="003B0F15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бүлеккә кереш әңгәмә. Шигырьне сәнгатьле  итеп уку. Бүлек башында бирелгән рәсем буенча хикәя төзү</w:t>
            </w:r>
          </w:p>
        </w:tc>
      </w:tr>
      <w:tr w:rsidR="00102F5B" w:rsidRPr="00A76080" w:rsidTr="005A51A4">
        <w:trPr>
          <w:trHeight w:val="58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AB" w:rsidRPr="000646AB" w:rsidRDefault="000646AB" w:rsidP="000646AB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Сания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Возьмём пример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3B0F15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2C7C8A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Шигырьне сәнгатьле  итеп уку. Темасын ачыклау. Сорау һәм биремнәрне үтәү</w:t>
            </w:r>
          </w:p>
        </w:tc>
      </w:tr>
      <w:tr w:rsidR="00102F5B" w:rsidRPr="00BC0A24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AB" w:rsidRPr="000646AB" w:rsidRDefault="000646AB" w:rsidP="000646AB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Марзия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Файзуллина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Пришло лето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:rsidR="00102F5B" w:rsidRPr="00CF400C" w:rsidRDefault="000646AB" w:rsidP="00CF400C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Габдулла Тукай. 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Дождик.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Шигырьне сәнгатьле  итеп уку.   Биремнәрне үтәү Шигырьләрнең охшаш һәм аермалы якларын табу</w:t>
            </w:r>
          </w:p>
        </w:tc>
      </w:tr>
      <w:tr w:rsidR="00102F5B" w:rsidRPr="00A76080" w:rsidTr="005A51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3B0F15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6AB" w:rsidRPr="000646AB" w:rsidRDefault="000646AB" w:rsidP="000646AB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Галимжан Ибрагимов.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</w:rPr>
              <w:t>В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летний день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102F5B" w:rsidRPr="00CF400C" w:rsidRDefault="000646AB" w:rsidP="00CF400C">
            <w:pPr>
              <w:tabs>
                <w:tab w:val="left" w:pos="4018"/>
              </w:tabs>
              <w:autoSpaceDE w:val="0"/>
              <w:autoSpaceDN w:val="0"/>
              <w:adjustRightInd w:val="0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Гариф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Ахунов</w:t>
            </w:r>
            <w:proofErr w:type="spellEnd"/>
            <w:r w:rsidRPr="000646A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646AB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на Сабантуе</w:t>
            </w:r>
            <w:r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3E2F47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102F5B"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5B" w:rsidRPr="00A76080" w:rsidRDefault="00102F5B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2F5B" w:rsidRPr="00A76080" w:rsidRDefault="00A76080" w:rsidP="00A760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760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Шигырьне сәнгатьле  итеп уку. Темасын ачыклау. Сорау һәм биремнәрне үтәү</w:t>
            </w:r>
          </w:p>
        </w:tc>
      </w:tr>
    </w:tbl>
    <w:p w:rsidR="00820DB6" w:rsidRPr="00A76080" w:rsidRDefault="00820DB6" w:rsidP="00A76080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820DB6" w:rsidRPr="00A76080" w:rsidSect="00A760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720" w:bottom="720" w:left="72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81E" w:rsidRDefault="0089481E" w:rsidP="007F71E3">
      <w:pPr>
        <w:spacing w:after="0" w:line="240" w:lineRule="auto"/>
      </w:pPr>
      <w:r>
        <w:separator/>
      </w:r>
    </w:p>
  </w:endnote>
  <w:endnote w:type="continuationSeparator" w:id="0">
    <w:p w:rsidR="0089481E" w:rsidRDefault="0089481E" w:rsidP="007F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13E" w:rsidRDefault="00EE513E" w:rsidP="00DC290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E513E" w:rsidRDefault="00EE513E" w:rsidP="00735E7E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13E" w:rsidRDefault="00EE513E" w:rsidP="00DC290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C0A24">
      <w:rPr>
        <w:rStyle w:val="aa"/>
        <w:noProof/>
      </w:rPr>
      <w:t>2</w:t>
    </w:r>
    <w:r>
      <w:rPr>
        <w:rStyle w:val="aa"/>
      </w:rPr>
      <w:fldChar w:fldCharType="end"/>
    </w:r>
  </w:p>
  <w:p w:rsidR="00EE513E" w:rsidRDefault="00EE513E" w:rsidP="00735E7E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13E" w:rsidRDefault="00EE513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81E" w:rsidRDefault="0089481E" w:rsidP="007F71E3">
      <w:pPr>
        <w:spacing w:after="0" w:line="240" w:lineRule="auto"/>
      </w:pPr>
      <w:r>
        <w:separator/>
      </w:r>
    </w:p>
  </w:footnote>
  <w:footnote w:type="continuationSeparator" w:id="0">
    <w:p w:rsidR="0089481E" w:rsidRDefault="0089481E" w:rsidP="007F7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13E" w:rsidRDefault="00EE513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13E" w:rsidRDefault="00EE513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13E" w:rsidRDefault="00EE513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3436"/>
    <w:multiLevelType w:val="hybridMultilevel"/>
    <w:tmpl w:val="EF18FC92"/>
    <w:lvl w:ilvl="0" w:tplc="72E0750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8124F5A"/>
    <w:multiLevelType w:val="hybridMultilevel"/>
    <w:tmpl w:val="87843DDA"/>
    <w:lvl w:ilvl="0" w:tplc="040A51EE">
      <w:start w:val="3"/>
      <w:numFmt w:val="decimal"/>
      <w:lvlText w:val="%1"/>
      <w:lvlJc w:val="left"/>
      <w:pPr>
        <w:tabs>
          <w:tab w:val="num" w:pos="691"/>
        </w:tabs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1"/>
        </w:tabs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1"/>
        </w:tabs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1"/>
        </w:tabs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1"/>
        </w:tabs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1"/>
        </w:tabs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1"/>
        </w:tabs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1"/>
        </w:tabs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1"/>
        </w:tabs>
        <w:ind w:left="6451" w:hanging="180"/>
      </w:pPr>
    </w:lvl>
  </w:abstractNum>
  <w:abstractNum w:abstractNumId="2">
    <w:nsid w:val="19132174"/>
    <w:multiLevelType w:val="hybridMultilevel"/>
    <w:tmpl w:val="CEB45116"/>
    <w:lvl w:ilvl="0" w:tplc="2800F27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F534082"/>
    <w:multiLevelType w:val="hybridMultilevel"/>
    <w:tmpl w:val="2EA4D6BE"/>
    <w:lvl w:ilvl="0" w:tplc="A15EFC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00D85"/>
    <w:multiLevelType w:val="hybridMultilevel"/>
    <w:tmpl w:val="B9AC93BE"/>
    <w:lvl w:ilvl="0" w:tplc="4FCCD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7D05F33"/>
    <w:multiLevelType w:val="hybridMultilevel"/>
    <w:tmpl w:val="92F67CC6"/>
    <w:lvl w:ilvl="0" w:tplc="910E5CA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136796F"/>
    <w:multiLevelType w:val="hybridMultilevel"/>
    <w:tmpl w:val="D2BAD656"/>
    <w:lvl w:ilvl="0" w:tplc="428A39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074AAE"/>
    <w:multiLevelType w:val="singleLevel"/>
    <w:tmpl w:val="8CAAF78C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8">
    <w:nsid w:val="47E73DBD"/>
    <w:multiLevelType w:val="singleLevel"/>
    <w:tmpl w:val="55BA4A04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518241F7"/>
    <w:multiLevelType w:val="hybridMultilevel"/>
    <w:tmpl w:val="0B3A23A4"/>
    <w:lvl w:ilvl="0" w:tplc="C26C55B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D844CF7"/>
    <w:multiLevelType w:val="hybridMultilevel"/>
    <w:tmpl w:val="099865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BA57742"/>
    <w:multiLevelType w:val="hybridMultilevel"/>
    <w:tmpl w:val="0E06412C"/>
    <w:lvl w:ilvl="0" w:tplc="A31CD55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C40503"/>
    <w:multiLevelType w:val="hybridMultilevel"/>
    <w:tmpl w:val="0DE0A8FC"/>
    <w:lvl w:ilvl="0" w:tplc="8BDCEA66">
      <w:start w:val="11"/>
      <w:numFmt w:val="decimal"/>
      <w:lvlText w:val="%1"/>
      <w:lvlJc w:val="left"/>
      <w:pPr>
        <w:ind w:left="106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D593BAE"/>
    <w:multiLevelType w:val="singleLevel"/>
    <w:tmpl w:val="6F186E24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4">
    <w:nsid w:val="6EF337A2"/>
    <w:multiLevelType w:val="singleLevel"/>
    <w:tmpl w:val="120CA65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5">
    <w:nsid w:val="783D1E7F"/>
    <w:multiLevelType w:val="singleLevel"/>
    <w:tmpl w:val="7D6AF0D6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5"/>
  </w:num>
  <w:num w:numId="5">
    <w:abstractNumId w:val="15"/>
  </w:num>
  <w:num w:numId="6">
    <w:abstractNumId w:val="13"/>
  </w:num>
  <w:num w:numId="7">
    <w:abstractNumId w:val="8"/>
  </w:num>
  <w:num w:numId="8">
    <w:abstractNumId w:val="14"/>
  </w:num>
  <w:num w:numId="9">
    <w:abstractNumId w:val="1"/>
  </w:num>
  <w:num w:numId="10">
    <w:abstractNumId w:val="4"/>
  </w:num>
  <w:num w:numId="11">
    <w:abstractNumId w:val="9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3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9C8"/>
    <w:rsid w:val="00024DC1"/>
    <w:rsid w:val="0003192B"/>
    <w:rsid w:val="00031AAE"/>
    <w:rsid w:val="000646AB"/>
    <w:rsid w:val="00097243"/>
    <w:rsid w:val="000A5850"/>
    <w:rsid w:val="000B64F7"/>
    <w:rsid w:val="000E1ABF"/>
    <w:rsid w:val="000E37E7"/>
    <w:rsid w:val="000F5ACB"/>
    <w:rsid w:val="00102F5B"/>
    <w:rsid w:val="00160FDA"/>
    <w:rsid w:val="00162795"/>
    <w:rsid w:val="00171CE3"/>
    <w:rsid w:val="001A5D51"/>
    <w:rsid w:val="001F13E9"/>
    <w:rsid w:val="001F1D92"/>
    <w:rsid w:val="00214D79"/>
    <w:rsid w:val="00233A9C"/>
    <w:rsid w:val="00264AAA"/>
    <w:rsid w:val="00293E00"/>
    <w:rsid w:val="002A20CE"/>
    <w:rsid w:val="002A7D91"/>
    <w:rsid w:val="002C1127"/>
    <w:rsid w:val="002C7C8A"/>
    <w:rsid w:val="002E2166"/>
    <w:rsid w:val="002E7092"/>
    <w:rsid w:val="002F4B7C"/>
    <w:rsid w:val="00343229"/>
    <w:rsid w:val="00343475"/>
    <w:rsid w:val="00353671"/>
    <w:rsid w:val="003570DA"/>
    <w:rsid w:val="0038000A"/>
    <w:rsid w:val="00384F31"/>
    <w:rsid w:val="00391EBE"/>
    <w:rsid w:val="00393CB0"/>
    <w:rsid w:val="003B0F15"/>
    <w:rsid w:val="003B38E7"/>
    <w:rsid w:val="003E2E50"/>
    <w:rsid w:val="003E2F47"/>
    <w:rsid w:val="00416819"/>
    <w:rsid w:val="004268EF"/>
    <w:rsid w:val="0043467F"/>
    <w:rsid w:val="0046450D"/>
    <w:rsid w:val="00484709"/>
    <w:rsid w:val="0048742D"/>
    <w:rsid w:val="00495210"/>
    <w:rsid w:val="004D4D3C"/>
    <w:rsid w:val="004F203B"/>
    <w:rsid w:val="004F6443"/>
    <w:rsid w:val="00535CBB"/>
    <w:rsid w:val="00546DD6"/>
    <w:rsid w:val="00552DC4"/>
    <w:rsid w:val="005A51A4"/>
    <w:rsid w:val="005B77C5"/>
    <w:rsid w:val="005D63D5"/>
    <w:rsid w:val="005E2B4F"/>
    <w:rsid w:val="00604C65"/>
    <w:rsid w:val="006160C4"/>
    <w:rsid w:val="006204F9"/>
    <w:rsid w:val="00631BD2"/>
    <w:rsid w:val="0063224A"/>
    <w:rsid w:val="00654572"/>
    <w:rsid w:val="00657B91"/>
    <w:rsid w:val="00675F76"/>
    <w:rsid w:val="006E2B6E"/>
    <w:rsid w:val="00712677"/>
    <w:rsid w:val="00735E7E"/>
    <w:rsid w:val="00743834"/>
    <w:rsid w:val="00752262"/>
    <w:rsid w:val="0075721F"/>
    <w:rsid w:val="0076101F"/>
    <w:rsid w:val="007A7479"/>
    <w:rsid w:val="007B6BD1"/>
    <w:rsid w:val="007D3D84"/>
    <w:rsid w:val="007E58A9"/>
    <w:rsid w:val="007F4304"/>
    <w:rsid w:val="007F71E3"/>
    <w:rsid w:val="00820DB6"/>
    <w:rsid w:val="00823997"/>
    <w:rsid w:val="00837FCA"/>
    <w:rsid w:val="008578C8"/>
    <w:rsid w:val="0086271A"/>
    <w:rsid w:val="00866E6D"/>
    <w:rsid w:val="00880D9C"/>
    <w:rsid w:val="00881239"/>
    <w:rsid w:val="0089481E"/>
    <w:rsid w:val="008A1292"/>
    <w:rsid w:val="008C1ECE"/>
    <w:rsid w:val="008F5B44"/>
    <w:rsid w:val="00910059"/>
    <w:rsid w:val="00924587"/>
    <w:rsid w:val="0093224D"/>
    <w:rsid w:val="00992819"/>
    <w:rsid w:val="00993A53"/>
    <w:rsid w:val="009945C9"/>
    <w:rsid w:val="009A499C"/>
    <w:rsid w:val="00A2333F"/>
    <w:rsid w:val="00A37EB5"/>
    <w:rsid w:val="00A473FE"/>
    <w:rsid w:val="00A76080"/>
    <w:rsid w:val="00AD6957"/>
    <w:rsid w:val="00AE17C1"/>
    <w:rsid w:val="00B04F66"/>
    <w:rsid w:val="00B153A9"/>
    <w:rsid w:val="00B815BF"/>
    <w:rsid w:val="00B95BEF"/>
    <w:rsid w:val="00BB042F"/>
    <w:rsid w:val="00BC0A24"/>
    <w:rsid w:val="00BE17BB"/>
    <w:rsid w:val="00C1325F"/>
    <w:rsid w:val="00C16F33"/>
    <w:rsid w:val="00C243A2"/>
    <w:rsid w:val="00C85643"/>
    <w:rsid w:val="00C960E1"/>
    <w:rsid w:val="00CE4E9B"/>
    <w:rsid w:val="00CE63AC"/>
    <w:rsid w:val="00CF400C"/>
    <w:rsid w:val="00D12DB0"/>
    <w:rsid w:val="00D33326"/>
    <w:rsid w:val="00D436D4"/>
    <w:rsid w:val="00DA7B75"/>
    <w:rsid w:val="00DC1A44"/>
    <w:rsid w:val="00DC290C"/>
    <w:rsid w:val="00DE33BF"/>
    <w:rsid w:val="00DF63E9"/>
    <w:rsid w:val="00E5169D"/>
    <w:rsid w:val="00E53DE1"/>
    <w:rsid w:val="00E758A4"/>
    <w:rsid w:val="00E93796"/>
    <w:rsid w:val="00ED24FE"/>
    <w:rsid w:val="00ED4347"/>
    <w:rsid w:val="00ED5711"/>
    <w:rsid w:val="00EE3F6C"/>
    <w:rsid w:val="00EE513E"/>
    <w:rsid w:val="00F0421B"/>
    <w:rsid w:val="00F54977"/>
    <w:rsid w:val="00F73D1F"/>
    <w:rsid w:val="00F919C8"/>
    <w:rsid w:val="00FB0224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5B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820DB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9">
    <w:name w:val="Font Style69"/>
    <w:uiPriority w:val="99"/>
    <w:rsid w:val="00820DB6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820DB6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0972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"/>
    <w:uiPriority w:val="99"/>
    <w:rsid w:val="000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F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71E3"/>
  </w:style>
  <w:style w:type="paragraph" w:styleId="a8">
    <w:name w:val="footer"/>
    <w:basedOn w:val="a"/>
    <w:link w:val="a9"/>
    <w:uiPriority w:val="99"/>
    <w:unhideWhenUsed/>
    <w:rsid w:val="007F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71E3"/>
  </w:style>
  <w:style w:type="table" w:customStyle="1" w:styleId="2">
    <w:name w:val="Сетка таблицы2"/>
    <w:basedOn w:val="a1"/>
    <w:next w:val="a3"/>
    <w:uiPriority w:val="59"/>
    <w:rsid w:val="00657B9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rsid w:val="003570DA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3570DA"/>
    <w:pPr>
      <w:spacing w:before="100" w:beforeAutospacing="1" w:after="115"/>
    </w:pPr>
    <w:rPr>
      <w:rFonts w:ascii="Calibri" w:eastAsia="Times New Roman" w:hAnsi="Calibri" w:cs="Calibri"/>
      <w:color w:val="000000"/>
      <w:lang w:eastAsia="ru-RU"/>
    </w:rPr>
  </w:style>
  <w:style w:type="character" w:customStyle="1" w:styleId="apple-converted-space">
    <w:name w:val="apple-converted-space"/>
    <w:basedOn w:val="a0"/>
    <w:rsid w:val="003570DA"/>
  </w:style>
  <w:style w:type="character" w:customStyle="1" w:styleId="116">
    <w:name w:val="Основной текст (116)_"/>
    <w:link w:val="1160"/>
    <w:rsid w:val="003570DA"/>
    <w:rPr>
      <w:rFonts w:ascii="Courier New" w:eastAsia="Courier New" w:hAnsi="Courier New" w:cs="Courier New"/>
      <w:sz w:val="13"/>
      <w:szCs w:val="13"/>
      <w:shd w:val="clear" w:color="auto" w:fill="FFFFFF"/>
    </w:rPr>
  </w:style>
  <w:style w:type="paragraph" w:customStyle="1" w:styleId="1160">
    <w:name w:val="Основной текст (116)"/>
    <w:basedOn w:val="a"/>
    <w:link w:val="116"/>
    <w:rsid w:val="003570DA"/>
    <w:pPr>
      <w:shd w:val="clear" w:color="auto" w:fill="FFFFFF"/>
      <w:spacing w:after="0" w:line="110" w:lineRule="exact"/>
      <w:jc w:val="both"/>
    </w:pPr>
    <w:rPr>
      <w:rFonts w:ascii="Courier New" w:eastAsia="Courier New" w:hAnsi="Courier New" w:cs="Courier New"/>
      <w:sz w:val="13"/>
      <w:szCs w:val="13"/>
    </w:rPr>
  </w:style>
  <w:style w:type="character" w:styleId="aa">
    <w:name w:val="page number"/>
    <w:basedOn w:val="a0"/>
    <w:uiPriority w:val="99"/>
    <w:semiHidden/>
    <w:unhideWhenUsed/>
    <w:rsid w:val="00735E7E"/>
  </w:style>
  <w:style w:type="paragraph" w:styleId="ab">
    <w:name w:val="List Paragraph"/>
    <w:basedOn w:val="a"/>
    <w:uiPriority w:val="99"/>
    <w:qFormat/>
    <w:rsid w:val="00171C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5B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3E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2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5B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820DB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69">
    <w:name w:val="Font Style69"/>
    <w:uiPriority w:val="99"/>
    <w:rsid w:val="00820DB6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820DB6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0972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"/>
    <w:uiPriority w:val="99"/>
    <w:rsid w:val="00097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F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71E3"/>
  </w:style>
  <w:style w:type="paragraph" w:styleId="a8">
    <w:name w:val="footer"/>
    <w:basedOn w:val="a"/>
    <w:link w:val="a9"/>
    <w:uiPriority w:val="99"/>
    <w:unhideWhenUsed/>
    <w:rsid w:val="007F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71E3"/>
  </w:style>
  <w:style w:type="table" w:customStyle="1" w:styleId="2">
    <w:name w:val="Сетка таблицы2"/>
    <w:basedOn w:val="a1"/>
    <w:next w:val="a3"/>
    <w:uiPriority w:val="59"/>
    <w:rsid w:val="00657B9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rsid w:val="003570DA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3570DA"/>
    <w:pPr>
      <w:spacing w:before="100" w:beforeAutospacing="1" w:after="115"/>
    </w:pPr>
    <w:rPr>
      <w:rFonts w:ascii="Calibri" w:eastAsia="Times New Roman" w:hAnsi="Calibri" w:cs="Calibri"/>
      <w:color w:val="000000"/>
      <w:lang w:eastAsia="ru-RU"/>
    </w:rPr>
  </w:style>
  <w:style w:type="character" w:customStyle="1" w:styleId="apple-converted-space">
    <w:name w:val="apple-converted-space"/>
    <w:basedOn w:val="a0"/>
    <w:rsid w:val="003570DA"/>
  </w:style>
  <w:style w:type="character" w:customStyle="1" w:styleId="116">
    <w:name w:val="Основной текст (116)_"/>
    <w:link w:val="1160"/>
    <w:rsid w:val="003570DA"/>
    <w:rPr>
      <w:rFonts w:ascii="Courier New" w:eastAsia="Courier New" w:hAnsi="Courier New" w:cs="Courier New"/>
      <w:sz w:val="13"/>
      <w:szCs w:val="13"/>
      <w:shd w:val="clear" w:color="auto" w:fill="FFFFFF"/>
    </w:rPr>
  </w:style>
  <w:style w:type="paragraph" w:customStyle="1" w:styleId="1160">
    <w:name w:val="Основной текст (116)"/>
    <w:basedOn w:val="a"/>
    <w:link w:val="116"/>
    <w:rsid w:val="003570DA"/>
    <w:pPr>
      <w:shd w:val="clear" w:color="auto" w:fill="FFFFFF"/>
      <w:spacing w:after="0" w:line="110" w:lineRule="exact"/>
      <w:jc w:val="both"/>
    </w:pPr>
    <w:rPr>
      <w:rFonts w:ascii="Courier New" w:eastAsia="Courier New" w:hAnsi="Courier New" w:cs="Courier New"/>
      <w:sz w:val="13"/>
      <w:szCs w:val="13"/>
    </w:rPr>
  </w:style>
  <w:style w:type="character" w:styleId="aa">
    <w:name w:val="page number"/>
    <w:basedOn w:val="a0"/>
    <w:uiPriority w:val="99"/>
    <w:semiHidden/>
    <w:unhideWhenUsed/>
    <w:rsid w:val="00735E7E"/>
  </w:style>
  <w:style w:type="paragraph" w:styleId="ab">
    <w:name w:val="List Paragraph"/>
    <w:basedOn w:val="a"/>
    <w:uiPriority w:val="99"/>
    <w:qFormat/>
    <w:rsid w:val="00171C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5B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3E2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E2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A9BE4-4402-4F67-BD84-EFAD8CE90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Каримова Г.М.</dc:creator>
  <cp:lastModifiedBy>iCL7528</cp:lastModifiedBy>
  <cp:revision>26</cp:revision>
  <cp:lastPrinted>2019-08-30T20:21:00Z</cp:lastPrinted>
  <dcterms:created xsi:type="dcterms:W3CDTF">2019-06-13T05:11:00Z</dcterms:created>
  <dcterms:modified xsi:type="dcterms:W3CDTF">2020-02-04T12:54:00Z</dcterms:modified>
</cp:coreProperties>
</file>